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Pr="00F225AD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DC68F8" w:rsidRPr="00692E59" w:rsidRDefault="00DC68F8" w:rsidP="00DC68F8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2E59">
        <w:rPr>
          <w:rFonts w:ascii="Times New Roman" w:hAnsi="Times New Roman" w:cs="Times New Roman"/>
          <w:i/>
          <w:sz w:val="28"/>
          <w:szCs w:val="28"/>
        </w:rPr>
        <w:t>«</w:t>
      </w:r>
      <w:r w:rsidR="00C605B6">
        <w:rPr>
          <w:rFonts w:ascii="Times New Roman" w:hAnsi="Times New Roman" w:cs="Times New Roman"/>
          <w:i/>
          <w:sz w:val="28"/>
          <w:szCs w:val="28"/>
        </w:rPr>
        <w:t>В</w:t>
      </w:r>
      <w:r w:rsidR="00C605B6" w:rsidRPr="00C605B6">
        <w:rPr>
          <w:rFonts w:ascii="Times New Roman" w:hAnsi="Times New Roman" w:cs="Times New Roman"/>
          <w:i/>
          <w:sz w:val="28"/>
          <w:szCs w:val="28"/>
        </w:rPr>
        <w:t>нешн</w:t>
      </w:r>
      <w:r w:rsidR="00C605B6">
        <w:rPr>
          <w:rFonts w:ascii="Times New Roman" w:hAnsi="Times New Roman" w:cs="Times New Roman"/>
          <w:i/>
          <w:sz w:val="28"/>
          <w:szCs w:val="28"/>
        </w:rPr>
        <w:t>яя</w:t>
      </w:r>
      <w:r w:rsidR="00C605B6" w:rsidRPr="00C605B6">
        <w:rPr>
          <w:rFonts w:ascii="Times New Roman" w:hAnsi="Times New Roman" w:cs="Times New Roman"/>
          <w:i/>
          <w:sz w:val="28"/>
          <w:szCs w:val="28"/>
        </w:rPr>
        <w:t xml:space="preserve"> проверк</w:t>
      </w:r>
      <w:r w:rsidR="00C605B6">
        <w:rPr>
          <w:rFonts w:ascii="Times New Roman" w:hAnsi="Times New Roman" w:cs="Times New Roman"/>
          <w:i/>
          <w:sz w:val="28"/>
          <w:szCs w:val="28"/>
        </w:rPr>
        <w:t>а</w:t>
      </w:r>
      <w:r w:rsidR="00C605B6" w:rsidRPr="00C605B6">
        <w:rPr>
          <w:rFonts w:ascii="Times New Roman" w:hAnsi="Times New Roman" w:cs="Times New Roman"/>
          <w:i/>
          <w:sz w:val="28"/>
          <w:szCs w:val="28"/>
        </w:rPr>
        <w:t xml:space="preserve"> годовой бюджетной отчетности </w:t>
      </w:r>
      <w:r w:rsidR="003C2CD5" w:rsidRPr="003C2CD5">
        <w:rPr>
          <w:rFonts w:ascii="Times New Roman" w:hAnsi="Times New Roman" w:cs="Times New Roman"/>
          <w:i/>
          <w:sz w:val="28"/>
          <w:szCs w:val="28"/>
        </w:rPr>
        <w:t xml:space="preserve">Финансового управления </w:t>
      </w:r>
      <w:proofErr w:type="gramStart"/>
      <w:r w:rsidR="003C2CD5" w:rsidRPr="003C2CD5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3C2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5B6" w:rsidRPr="00C605B6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C605B6" w:rsidRPr="00C605B6">
        <w:rPr>
          <w:rFonts w:ascii="Times New Roman" w:hAnsi="Times New Roman" w:cs="Times New Roman"/>
          <w:i/>
          <w:sz w:val="28"/>
          <w:szCs w:val="28"/>
        </w:rPr>
        <w:t xml:space="preserve"> образования Тбилисский район за  201</w:t>
      </w:r>
      <w:r w:rsidR="003A0002">
        <w:rPr>
          <w:rFonts w:ascii="Times New Roman" w:hAnsi="Times New Roman" w:cs="Times New Roman"/>
          <w:i/>
          <w:sz w:val="28"/>
          <w:szCs w:val="28"/>
        </w:rPr>
        <w:t>8</w:t>
      </w:r>
      <w:r w:rsidR="00C605B6" w:rsidRPr="00C605B6">
        <w:rPr>
          <w:rFonts w:ascii="Times New Roman" w:hAnsi="Times New Roman" w:cs="Times New Roman"/>
          <w:i/>
          <w:sz w:val="28"/>
          <w:szCs w:val="28"/>
        </w:rPr>
        <w:t>год</w:t>
      </w:r>
      <w:r w:rsidRPr="00692E59">
        <w:rPr>
          <w:rFonts w:ascii="Times New Roman" w:hAnsi="Times New Roman" w:cs="Times New Roman"/>
          <w:i/>
          <w:sz w:val="28"/>
          <w:szCs w:val="28"/>
        </w:rPr>
        <w:t>»</w:t>
      </w:r>
      <w:r w:rsidR="00C605B6">
        <w:rPr>
          <w:rFonts w:ascii="Times New Roman" w:hAnsi="Times New Roman" w:cs="Times New Roman"/>
          <w:i/>
          <w:sz w:val="28"/>
          <w:szCs w:val="28"/>
        </w:rPr>
        <w:t>.</w:t>
      </w:r>
    </w:p>
    <w:p w:rsidR="00DC68F8" w:rsidRPr="00DA4ABC" w:rsidRDefault="00DC3940" w:rsidP="00DA4ABC">
      <w:pPr>
        <w:spacing w:after="0" w:line="240" w:lineRule="auto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F11DF" w:rsidRPr="00DA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DA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DA4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C31FE" w:rsidRPr="00392F7E" w:rsidRDefault="00C605B6" w:rsidP="009F11DF">
      <w:pPr>
        <w:spacing w:after="0" w:line="240" w:lineRule="auto"/>
        <w:ind w:right="-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ст. </w:t>
      </w:r>
      <w:proofErr w:type="gramStart"/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 федерального</w:t>
      </w:r>
      <w:proofErr w:type="gramEnd"/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от 7 февраля 2011  № 6-ФЗ, п.1.1 плана работы контрольно-счетной палаты на 201</w:t>
      </w:r>
      <w:r w:rsidR="003A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9F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68F8" w:rsidRPr="002F673A" w:rsidRDefault="00DC3940" w:rsidP="002F673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68F8" w:rsidRPr="002F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="00DC68F8" w:rsidRPr="002F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31FE" w:rsidRDefault="00C605B6" w:rsidP="002F673A">
      <w:pPr>
        <w:spacing w:after="0" w:line="240" w:lineRule="auto"/>
        <w:ind w:right="-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2CD5" w:rsidRPr="003C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Финансового</w:t>
      </w:r>
      <w:proofErr w:type="gramEnd"/>
      <w:r w:rsidR="003C2CD5" w:rsidRPr="003C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администрации 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 Тбилисский район за  201</w:t>
      </w:r>
      <w:r w:rsidR="006D7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C6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9F3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1D56" w:rsidRDefault="00DC3940" w:rsidP="009D38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11DF" w:rsidRPr="001626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9F11DF" w:rsidRPr="00162676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="009F11DF" w:rsidRPr="00162676">
        <w:rPr>
          <w:rFonts w:ascii="Times New Roman" w:hAnsi="Times New Roman" w:cs="Times New Roman"/>
          <w:b/>
          <w:sz w:val="28"/>
          <w:szCs w:val="28"/>
        </w:rPr>
        <w:t xml:space="preserve"> мероприятия:                                                                      </w:t>
      </w:r>
    </w:p>
    <w:p w:rsidR="00571D56" w:rsidRDefault="003C2CD5" w:rsidP="009D38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</w:t>
      </w:r>
      <w:r w:rsidR="0005499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C2CD5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 w:rsidR="009F3CF8">
        <w:rPr>
          <w:rFonts w:ascii="Times New Roman" w:hAnsi="Times New Roman" w:cs="Times New Roman"/>
          <w:i/>
          <w:sz w:val="28"/>
          <w:szCs w:val="28"/>
        </w:rPr>
        <w:t>е</w:t>
      </w:r>
      <w:r w:rsidRPr="003C2CD5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571D56">
        <w:rPr>
          <w:rFonts w:ascii="Times New Roman" w:hAnsi="Times New Roman" w:cs="Times New Roman"/>
          <w:i/>
          <w:sz w:val="28"/>
          <w:szCs w:val="28"/>
        </w:rPr>
        <w:t>муниципального образования Тбилисский район</w:t>
      </w:r>
      <w:r w:rsidR="009F3CF8">
        <w:rPr>
          <w:rFonts w:ascii="Times New Roman" w:hAnsi="Times New Roman" w:cs="Times New Roman"/>
          <w:i/>
          <w:sz w:val="28"/>
          <w:szCs w:val="28"/>
        </w:rPr>
        <w:t>.</w:t>
      </w:r>
    </w:p>
    <w:p w:rsidR="009D3817" w:rsidRPr="008C2DCF" w:rsidRDefault="009D3817" w:rsidP="009D38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940">
        <w:rPr>
          <w:rFonts w:ascii="Times New Roman" w:hAnsi="Times New Roman" w:cs="Times New Roman"/>
          <w:b/>
          <w:sz w:val="28"/>
          <w:szCs w:val="28"/>
        </w:rPr>
        <w:tab/>
      </w:r>
      <w:r w:rsidR="00DC39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587A7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587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7EE7" w:rsidRPr="00DC3940">
        <w:rPr>
          <w:rFonts w:ascii="Times New Roman" w:hAnsi="Times New Roman" w:cs="Times New Roman"/>
          <w:sz w:val="28"/>
          <w:szCs w:val="28"/>
        </w:rPr>
        <w:t>0</w:t>
      </w:r>
      <w:r w:rsidR="00A51391" w:rsidRPr="00DC3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6D7EE7">
        <w:rPr>
          <w:rFonts w:ascii="Times New Roman" w:hAnsi="Times New Roman" w:cs="Times New Roman"/>
          <w:sz w:val="28"/>
          <w:szCs w:val="28"/>
        </w:rPr>
        <w:t>9</w:t>
      </w:r>
      <w:r w:rsidR="0099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D7E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6D7EE7">
        <w:rPr>
          <w:rFonts w:ascii="Times New Roman" w:hAnsi="Times New Roman" w:cs="Times New Roman"/>
          <w:sz w:val="28"/>
          <w:szCs w:val="28"/>
        </w:rPr>
        <w:t>9</w:t>
      </w:r>
      <w:r w:rsidR="0099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81E4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A0059" w:rsidRDefault="00DC3940" w:rsidP="007A005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3817">
        <w:rPr>
          <w:rFonts w:ascii="Times New Roman" w:hAnsi="Times New Roman" w:cs="Times New Roman"/>
          <w:b/>
          <w:sz w:val="28"/>
          <w:szCs w:val="28"/>
        </w:rPr>
        <w:t>5</w:t>
      </w:r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.  Цели контрольного мероприятия:                                                                                  </w:t>
      </w:r>
    </w:p>
    <w:p w:rsidR="007D28F7" w:rsidRPr="00350EC2" w:rsidRDefault="00DC3940" w:rsidP="007D2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7D28F7" w:rsidRPr="00350EC2">
        <w:rPr>
          <w:rFonts w:ascii="Times New Roman" w:hAnsi="Times New Roman" w:cs="Times New Roman"/>
          <w:sz w:val="28"/>
          <w:szCs w:val="28"/>
        </w:rPr>
        <w:t>.1.  Соблюдение,  установленного  ст. 264  Бюджетного кодекса РФ,  порядка   составления, рассмотрения и утверждения годовой  бюджетной отчетности,    инструкции 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</w:t>
      </w:r>
      <w:r w:rsidR="007D28F7">
        <w:rPr>
          <w:rFonts w:ascii="Times New Roman" w:hAnsi="Times New Roman" w:cs="Times New Roman"/>
          <w:sz w:val="28"/>
          <w:szCs w:val="28"/>
        </w:rPr>
        <w:t xml:space="preserve">.2010 г. № 191н,  </w:t>
      </w:r>
      <w:r w:rsidR="007D28F7" w:rsidRPr="00C90354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D28F7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7D28F7" w:rsidRPr="00C90354">
        <w:rPr>
          <w:rFonts w:ascii="Times New Roman" w:hAnsi="Times New Roman" w:cs="Times New Roman"/>
          <w:sz w:val="28"/>
          <w:szCs w:val="28"/>
        </w:rPr>
        <w:t xml:space="preserve">изменений - Приказ Минфина РФ от </w:t>
      </w:r>
      <w:r w:rsidR="000A300E">
        <w:rPr>
          <w:rFonts w:ascii="Times New Roman" w:hAnsi="Times New Roman" w:cs="Times New Roman"/>
          <w:sz w:val="28"/>
          <w:szCs w:val="28"/>
        </w:rPr>
        <w:t>30</w:t>
      </w:r>
      <w:r w:rsidR="007D28F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D28F7" w:rsidRPr="00C90354">
        <w:rPr>
          <w:rFonts w:ascii="Times New Roman" w:hAnsi="Times New Roman" w:cs="Times New Roman"/>
          <w:sz w:val="28"/>
          <w:szCs w:val="28"/>
        </w:rPr>
        <w:t xml:space="preserve"> 201</w:t>
      </w:r>
      <w:r w:rsidR="000A300E">
        <w:rPr>
          <w:rFonts w:ascii="Times New Roman" w:hAnsi="Times New Roman" w:cs="Times New Roman"/>
          <w:sz w:val="28"/>
          <w:szCs w:val="28"/>
        </w:rPr>
        <w:t>8</w:t>
      </w:r>
      <w:r w:rsidR="007D28F7" w:rsidRPr="00C90354">
        <w:rPr>
          <w:rFonts w:ascii="Times New Roman" w:hAnsi="Times New Roman" w:cs="Times New Roman"/>
          <w:sz w:val="28"/>
          <w:szCs w:val="28"/>
        </w:rPr>
        <w:t xml:space="preserve"> г. N </w:t>
      </w:r>
      <w:r w:rsidR="000A300E">
        <w:rPr>
          <w:rFonts w:ascii="Times New Roman" w:hAnsi="Times New Roman" w:cs="Times New Roman"/>
          <w:sz w:val="28"/>
          <w:szCs w:val="28"/>
        </w:rPr>
        <w:t>244</w:t>
      </w:r>
      <w:r w:rsidR="007D28F7" w:rsidRPr="00C90354">
        <w:rPr>
          <w:rFonts w:ascii="Times New Roman" w:hAnsi="Times New Roman" w:cs="Times New Roman"/>
          <w:sz w:val="28"/>
          <w:szCs w:val="28"/>
        </w:rPr>
        <w:t>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D28F7">
        <w:rPr>
          <w:rFonts w:ascii="Times New Roman" w:hAnsi="Times New Roman" w:cs="Times New Roman"/>
          <w:sz w:val="28"/>
          <w:szCs w:val="28"/>
        </w:rPr>
        <w:t xml:space="preserve">» </w:t>
      </w:r>
      <w:r w:rsidR="007D28F7" w:rsidRPr="00350EC2">
        <w:rPr>
          <w:rFonts w:ascii="Times New Roman" w:hAnsi="Times New Roman" w:cs="Times New Roman"/>
          <w:sz w:val="28"/>
          <w:szCs w:val="28"/>
        </w:rPr>
        <w:t>за 201</w:t>
      </w:r>
      <w:r w:rsidR="007D28F7">
        <w:rPr>
          <w:rFonts w:ascii="Times New Roman" w:hAnsi="Times New Roman" w:cs="Times New Roman"/>
          <w:sz w:val="28"/>
          <w:szCs w:val="28"/>
        </w:rPr>
        <w:t>7</w:t>
      </w:r>
      <w:r w:rsidR="007D28F7" w:rsidRPr="00350EC2">
        <w:rPr>
          <w:rFonts w:ascii="Times New Roman" w:hAnsi="Times New Roman" w:cs="Times New Roman"/>
          <w:sz w:val="28"/>
          <w:szCs w:val="28"/>
        </w:rPr>
        <w:t xml:space="preserve"> год   главными  администраторами бюджетных средств муниципального образования Тбилисский район                                                                                                         </w:t>
      </w:r>
    </w:p>
    <w:p w:rsidR="007D28F7" w:rsidRPr="000A300E" w:rsidRDefault="000A300E" w:rsidP="008C24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A300E">
        <w:rPr>
          <w:rFonts w:ascii="Times New Roman" w:hAnsi="Times New Roman" w:cs="Times New Roman"/>
          <w:b/>
          <w:sz w:val="28"/>
          <w:szCs w:val="28"/>
        </w:rPr>
        <w:tab/>
      </w:r>
      <w:r w:rsidRPr="000A300E">
        <w:rPr>
          <w:rFonts w:ascii="Times New Roman" w:hAnsi="Times New Roman" w:cs="Times New Roman"/>
          <w:b/>
          <w:sz w:val="28"/>
          <w:szCs w:val="28"/>
        </w:rPr>
        <w:tab/>
      </w:r>
      <w:r w:rsidRPr="000A300E">
        <w:rPr>
          <w:rFonts w:ascii="Times New Roman" w:hAnsi="Times New Roman" w:cs="Times New Roman"/>
          <w:sz w:val="28"/>
          <w:szCs w:val="28"/>
        </w:rPr>
        <w:t>5</w:t>
      </w:r>
      <w:r w:rsidR="007D28F7" w:rsidRPr="000A300E">
        <w:rPr>
          <w:rFonts w:ascii="Times New Roman" w:hAnsi="Times New Roman" w:cs="Times New Roman"/>
          <w:sz w:val="28"/>
          <w:szCs w:val="28"/>
        </w:rPr>
        <w:t xml:space="preserve">.1.1 Вопросы:  </w:t>
      </w:r>
    </w:p>
    <w:p w:rsidR="007D28F7" w:rsidRPr="0072476B" w:rsidRDefault="000A300E" w:rsidP="008C24B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8F7" w:rsidRPr="0072476B">
        <w:rPr>
          <w:rFonts w:ascii="Times New Roman" w:hAnsi="Times New Roman" w:cs="Times New Roman"/>
          <w:sz w:val="28"/>
          <w:szCs w:val="28"/>
        </w:rPr>
        <w:t xml:space="preserve">1) полнота объема </w:t>
      </w:r>
      <w:r w:rsidR="007D28F7">
        <w:rPr>
          <w:rFonts w:ascii="Times New Roman" w:hAnsi="Times New Roman" w:cs="Times New Roman"/>
          <w:sz w:val="28"/>
          <w:szCs w:val="28"/>
        </w:rPr>
        <w:t xml:space="preserve"> и достоверность данных </w:t>
      </w:r>
      <w:r w:rsidR="007D28F7" w:rsidRPr="0072476B">
        <w:rPr>
          <w:rFonts w:ascii="Times New Roman" w:hAnsi="Times New Roman" w:cs="Times New Roman"/>
          <w:sz w:val="28"/>
          <w:szCs w:val="28"/>
        </w:rPr>
        <w:t xml:space="preserve"> г</w:t>
      </w:r>
      <w:r w:rsidR="007D28F7">
        <w:rPr>
          <w:rFonts w:ascii="Times New Roman" w:hAnsi="Times New Roman" w:cs="Times New Roman"/>
          <w:sz w:val="28"/>
          <w:szCs w:val="28"/>
        </w:rPr>
        <w:t xml:space="preserve">одовой бюджетной отчетности  со всеми </w:t>
      </w:r>
      <w:r w:rsidR="007D28F7" w:rsidRPr="0072476B">
        <w:rPr>
          <w:rFonts w:ascii="Times New Roman" w:hAnsi="Times New Roman" w:cs="Times New Roman"/>
          <w:sz w:val="28"/>
          <w:szCs w:val="28"/>
        </w:rPr>
        <w:t>необходимыми приложениями</w:t>
      </w:r>
      <w:r w:rsidR="007D28F7">
        <w:rPr>
          <w:rFonts w:ascii="Times New Roman" w:hAnsi="Times New Roman" w:cs="Times New Roman"/>
          <w:sz w:val="28"/>
          <w:szCs w:val="28"/>
        </w:rPr>
        <w:t>;</w:t>
      </w:r>
      <w:r w:rsidR="007D28F7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8F7" w:rsidRPr="0072476B">
        <w:rPr>
          <w:rFonts w:ascii="Times New Roman" w:hAnsi="Times New Roman" w:cs="Times New Roman"/>
          <w:sz w:val="28"/>
          <w:szCs w:val="28"/>
        </w:rPr>
        <w:t>2)  соблюдение контрольных соотношений форм годовой бюджетной отчетности</w:t>
      </w:r>
      <w:r w:rsidR="007D28F7">
        <w:rPr>
          <w:rFonts w:ascii="Times New Roman" w:hAnsi="Times New Roman" w:cs="Times New Roman"/>
          <w:sz w:val="28"/>
          <w:szCs w:val="28"/>
        </w:rPr>
        <w:t>;</w:t>
      </w:r>
      <w:r w:rsidR="007D28F7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8F7">
        <w:rPr>
          <w:rFonts w:ascii="Times New Roman" w:hAnsi="Times New Roman" w:cs="Times New Roman"/>
          <w:sz w:val="28"/>
          <w:szCs w:val="28"/>
        </w:rPr>
        <w:t>3</w:t>
      </w:r>
      <w:r w:rsidR="007D28F7" w:rsidRPr="0072476B">
        <w:rPr>
          <w:rFonts w:ascii="Times New Roman" w:hAnsi="Times New Roman" w:cs="Times New Roman"/>
          <w:sz w:val="28"/>
          <w:szCs w:val="28"/>
        </w:rPr>
        <w:t>) соблюдение сроков сдачи  годовой бюджетной отчетности</w:t>
      </w:r>
      <w:r w:rsidR="007D28F7">
        <w:rPr>
          <w:rFonts w:ascii="Times New Roman" w:hAnsi="Times New Roman" w:cs="Times New Roman"/>
          <w:sz w:val="28"/>
          <w:szCs w:val="28"/>
        </w:rPr>
        <w:t>;</w:t>
      </w:r>
      <w:r w:rsidR="007D28F7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8F7">
        <w:rPr>
          <w:rFonts w:ascii="Times New Roman" w:hAnsi="Times New Roman" w:cs="Times New Roman"/>
          <w:sz w:val="28"/>
          <w:szCs w:val="28"/>
        </w:rPr>
        <w:t>4</w:t>
      </w:r>
      <w:r w:rsidR="007D28F7" w:rsidRPr="0072476B">
        <w:rPr>
          <w:rFonts w:ascii="Times New Roman" w:hAnsi="Times New Roman" w:cs="Times New Roman"/>
          <w:sz w:val="28"/>
          <w:szCs w:val="28"/>
        </w:rPr>
        <w:t>) соблюдение требований по заполнению  форм  годовой бюджетной отчетности</w:t>
      </w:r>
      <w:r w:rsidR="007D28F7">
        <w:rPr>
          <w:rFonts w:ascii="Times New Roman" w:hAnsi="Times New Roman" w:cs="Times New Roman"/>
          <w:sz w:val="28"/>
          <w:szCs w:val="28"/>
        </w:rPr>
        <w:t>.</w:t>
      </w:r>
    </w:p>
    <w:p w:rsidR="000F0474" w:rsidRDefault="000A300E" w:rsidP="007A00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3817">
        <w:rPr>
          <w:rFonts w:ascii="Times New Roman" w:hAnsi="Times New Roman" w:cs="Times New Roman"/>
          <w:b/>
          <w:sz w:val="28"/>
          <w:szCs w:val="28"/>
        </w:rPr>
        <w:t>6</w:t>
      </w:r>
      <w:r w:rsidR="009D3817" w:rsidRPr="00587A76">
        <w:rPr>
          <w:rFonts w:ascii="Times New Roman" w:hAnsi="Times New Roman" w:cs="Times New Roman"/>
          <w:b/>
          <w:sz w:val="28"/>
          <w:szCs w:val="28"/>
        </w:rPr>
        <w:t>.</w:t>
      </w:r>
      <w:r w:rsidR="009D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17" w:rsidRPr="00587A7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  </w:t>
      </w:r>
    </w:p>
    <w:p w:rsidR="009D3817" w:rsidRPr="00795CE9" w:rsidRDefault="009D3817" w:rsidP="000F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</w:t>
      </w:r>
      <w:r w:rsidR="000A300E">
        <w:rPr>
          <w:rFonts w:ascii="Times New Roman" w:hAnsi="Times New Roman" w:cs="Times New Roman"/>
          <w:sz w:val="28"/>
          <w:szCs w:val="28"/>
        </w:rPr>
        <w:t>8</w:t>
      </w:r>
      <w:r w:rsidR="007A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31.12.201</w:t>
      </w:r>
      <w:r w:rsidR="000A300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95077">
        <w:rPr>
          <w:rFonts w:ascii="Times New Roman" w:hAnsi="Times New Roman" w:cs="Times New Roman"/>
          <w:sz w:val="28"/>
          <w:szCs w:val="28"/>
        </w:rPr>
        <w:t>.</w:t>
      </w:r>
    </w:p>
    <w:p w:rsidR="009D3817" w:rsidRDefault="009D3817" w:rsidP="008C2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bookmarkStart w:id="0" w:name="_GoBack"/>
      <w:r w:rsidRPr="009D3817">
        <w:rPr>
          <w:rFonts w:ascii="Times New Roman" w:hAnsi="Times New Roman" w:cs="Times New Roman"/>
          <w:b/>
          <w:sz w:val="28"/>
          <w:szCs w:val="28"/>
        </w:rPr>
        <w:t>Краткая характеристика:</w:t>
      </w:r>
    </w:p>
    <w:p w:rsidR="004510AD" w:rsidRDefault="004510AD" w:rsidP="008C24B9">
      <w:pPr>
        <w:suppressAutoHyphens/>
        <w:spacing w:after="0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095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МО Тбилисский район представило бюджетную отчетность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095A"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для</w:t>
      </w:r>
      <w:r>
        <w:rPr>
          <w:rFonts w:ascii="Times New Roman" w:hAnsi="Times New Roman" w:cs="Times New Roman"/>
          <w:sz w:val="28"/>
          <w:szCs w:val="28"/>
        </w:rPr>
        <w:tab/>
        <w:t xml:space="preserve">сдачи </w:t>
      </w:r>
      <w:r w:rsidRPr="001B095A">
        <w:rPr>
          <w:rFonts w:ascii="Times New Roman" w:hAnsi="Times New Roman" w:cs="Times New Roman"/>
          <w:sz w:val="28"/>
          <w:szCs w:val="28"/>
        </w:rPr>
        <w:t xml:space="preserve">отчетности на проверку </w:t>
      </w:r>
      <w:bookmarkEnd w:id="0"/>
      <w:r w:rsidRPr="001B095A">
        <w:rPr>
          <w:rFonts w:ascii="Times New Roman" w:hAnsi="Times New Roman" w:cs="Times New Roman"/>
          <w:sz w:val="28"/>
          <w:szCs w:val="28"/>
        </w:rPr>
        <w:t>в КСП</w:t>
      </w:r>
      <w:r w:rsidR="00F95D05">
        <w:rPr>
          <w:rFonts w:ascii="Times New Roman" w:hAnsi="Times New Roman" w:cs="Times New Roman"/>
          <w:sz w:val="28"/>
          <w:szCs w:val="28"/>
        </w:rPr>
        <w:t xml:space="preserve"> - </w:t>
      </w:r>
      <w:r w:rsidR="000A300E">
        <w:rPr>
          <w:rFonts w:ascii="Times New Roman" w:hAnsi="Times New Roman" w:cs="Times New Roman"/>
          <w:sz w:val="28"/>
          <w:szCs w:val="28"/>
        </w:rPr>
        <w:t>05</w:t>
      </w:r>
      <w:r w:rsidR="001B6124">
        <w:rPr>
          <w:rFonts w:ascii="Times New Roman" w:hAnsi="Times New Roman" w:cs="Times New Roman"/>
          <w:sz w:val="28"/>
          <w:szCs w:val="28"/>
        </w:rPr>
        <w:t>.0</w:t>
      </w:r>
      <w:r w:rsidR="000A300E">
        <w:rPr>
          <w:rFonts w:ascii="Times New Roman" w:hAnsi="Times New Roman" w:cs="Times New Roman"/>
          <w:sz w:val="28"/>
          <w:szCs w:val="28"/>
        </w:rPr>
        <w:t>3</w:t>
      </w:r>
      <w:r w:rsidR="001B6124">
        <w:rPr>
          <w:rFonts w:ascii="Times New Roman" w:hAnsi="Times New Roman" w:cs="Times New Roman"/>
          <w:sz w:val="28"/>
          <w:szCs w:val="28"/>
        </w:rPr>
        <w:t>.201</w:t>
      </w:r>
      <w:r w:rsidR="000A300E">
        <w:rPr>
          <w:rFonts w:ascii="Times New Roman" w:hAnsi="Times New Roman" w:cs="Times New Roman"/>
          <w:sz w:val="28"/>
          <w:szCs w:val="28"/>
        </w:rPr>
        <w:t>9</w:t>
      </w:r>
      <w:r w:rsidR="001B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3C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AD" w:rsidRDefault="004510AD" w:rsidP="009C1868">
      <w:pPr>
        <w:suppressAutoHyphens/>
        <w:spacing w:after="0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054991" w:rsidRPr="0005499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054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540D" w:rsidRPr="006A7914">
        <w:rPr>
          <w:rFonts w:ascii="Times New Roman" w:hAnsi="Times New Roman" w:cs="Times New Roman"/>
          <w:sz w:val="28"/>
          <w:szCs w:val="28"/>
        </w:rPr>
        <w:t>Тбилисского района в 201</w:t>
      </w:r>
      <w:r w:rsidR="00585ADC">
        <w:rPr>
          <w:rFonts w:ascii="Times New Roman" w:hAnsi="Times New Roman" w:cs="Times New Roman"/>
          <w:sz w:val="28"/>
          <w:szCs w:val="28"/>
        </w:rPr>
        <w:t>7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 году сформирован в соответствии с Приказом Минфина России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г. №191н </w:t>
      </w:r>
      <w:r w:rsidR="00585ADC">
        <w:rPr>
          <w:rFonts w:ascii="Times New Roman" w:hAnsi="Times New Roman" w:cs="Times New Roman"/>
          <w:sz w:val="28"/>
          <w:szCs w:val="28"/>
        </w:rPr>
        <w:t>с последними изменениями и дополнениями, утв. п</w:t>
      </w:r>
      <w:r w:rsidR="00585ADC" w:rsidRPr="00C07BBE">
        <w:rPr>
          <w:rFonts w:ascii="Times New Roman" w:hAnsi="Times New Roman" w:cs="Times New Roman"/>
          <w:sz w:val="28"/>
          <w:szCs w:val="28"/>
        </w:rPr>
        <w:t>риказ</w:t>
      </w:r>
      <w:r w:rsidR="00585ADC">
        <w:rPr>
          <w:rFonts w:ascii="Times New Roman" w:hAnsi="Times New Roman" w:cs="Times New Roman"/>
          <w:sz w:val="28"/>
          <w:szCs w:val="28"/>
        </w:rPr>
        <w:t>ом</w:t>
      </w:r>
      <w:r w:rsidR="00585ADC" w:rsidRPr="00C07BBE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585ADC" w:rsidRPr="00EF5985">
        <w:rPr>
          <w:rFonts w:ascii="Times New Roman" w:hAnsi="Times New Roman" w:cs="Times New Roman"/>
          <w:sz w:val="28"/>
          <w:szCs w:val="28"/>
        </w:rPr>
        <w:t xml:space="preserve">России от </w:t>
      </w:r>
      <w:r w:rsidR="0089757D">
        <w:rPr>
          <w:rFonts w:ascii="Times New Roman" w:hAnsi="Times New Roman" w:cs="Times New Roman"/>
          <w:sz w:val="28"/>
          <w:szCs w:val="28"/>
        </w:rPr>
        <w:t>30</w:t>
      </w:r>
      <w:r w:rsidR="00585ADC" w:rsidRPr="00EF598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9757D">
        <w:rPr>
          <w:rFonts w:ascii="Times New Roman" w:hAnsi="Times New Roman" w:cs="Times New Roman"/>
          <w:sz w:val="28"/>
          <w:szCs w:val="28"/>
        </w:rPr>
        <w:t>8</w:t>
      </w:r>
      <w:r w:rsidR="00585ADC" w:rsidRPr="00EF5985">
        <w:rPr>
          <w:rFonts w:ascii="Times New Roman" w:hAnsi="Times New Roman" w:cs="Times New Roman"/>
          <w:sz w:val="28"/>
          <w:szCs w:val="28"/>
        </w:rPr>
        <w:t> г. N </w:t>
      </w:r>
      <w:r w:rsidR="0089757D">
        <w:rPr>
          <w:rFonts w:ascii="Times New Roman" w:hAnsi="Times New Roman" w:cs="Times New Roman"/>
          <w:sz w:val="28"/>
          <w:szCs w:val="28"/>
        </w:rPr>
        <w:t>244</w:t>
      </w:r>
      <w:r w:rsidR="00585ADC" w:rsidRPr="00EF5985">
        <w:rPr>
          <w:rFonts w:ascii="Times New Roman" w:hAnsi="Times New Roman" w:cs="Times New Roman"/>
          <w:sz w:val="28"/>
          <w:szCs w:val="28"/>
        </w:rPr>
        <w:t>н</w:t>
      </w:r>
      <w:r w:rsidR="000A0076" w:rsidRPr="000A0076">
        <w:rPr>
          <w:rFonts w:ascii="Times New Roman" w:hAnsi="Times New Roman" w:cs="Times New Roman"/>
          <w:sz w:val="28"/>
          <w:szCs w:val="28"/>
        </w:rPr>
        <w:t>)</w:t>
      </w:r>
      <w:r w:rsidR="000A0076">
        <w:rPr>
          <w:rFonts w:ascii="Times New Roman" w:hAnsi="Times New Roman" w:cs="Times New Roman"/>
          <w:sz w:val="28"/>
          <w:szCs w:val="28"/>
        </w:rPr>
        <w:t>,</w:t>
      </w:r>
      <w:r w:rsidR="000A0076" w:rsidRPr="000A0076">
        <w:rPr>
          <w:rFonts w:ascii="Times New Roman" w:hAnsi="Times New Roman" w:cs="Times New Roman"/>
          <w:sz w:val="28"/>
          <w:szCs w:val="28"/>
        </w:rPr>
        <w:t xml:space="preserve">  </w:t>
      </w:r>
      <w:r w:rsidR="003B540D" w:rsidRPr="006A7914">
        <w:rPr>
          <w:rFonts w:ascii="Times New Roman" w:hAnsi="Times New Roman" w:cs="Times New Roman"/>
          <w:sz w:val="28"/>
          <w:szCs w:val="28"/>
        </w:rPr>
        <w:t>на основании данных о хозяйственной деятельности.</w:t>
      </w:r>
    </w:p>
    <w:p w:rsidR="00E24D0D" w:rsidRDefault="003B540D" w:rsidP="009C1868">
      <w:pPr>
        <w:suppressAutoHyphens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7914">
        <w:rPr>
          <w:rFonts w:ascii="Times New Roman" w:hAnsi="Times New Roman" w:cs="Times New Roman"/>
          <w:sz w:val="28"/>
          <w:szCs w:val="28"/>
        </w:rPr>
        <w:t xml:space="preserve"> </w:t>
      </w:r>
      <w:r w:rsidR="00054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приказом финансового управления от </w:t>
      </w:r>
      <w:r w:rsidR="00897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897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897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</w:t>
      </w:r>
      <w:r w:rsidR="00897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52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5E3A72" w:rsidRPr="005E3A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проведении годовой инвентаризации материальных ценностей у материально ответственных лиц финансового управления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54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проведена годовая инвентаризация материальных ценностей. Расхождений </w:t>
      </w:r>
      <w:r w:rsidR="004E627B" w:rsidRPr="004E62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данными бухгалтерского учета не установлено.</w:t>
      </w:r>
      <w:r w:rsidR="000549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Пунктом. 7 учетной политики предусмотрен порядок организации и обеспечения внутреннего финансового контроля, Положение о котором отражено в приложении №10 к приказу начальника финансового управления администрации МО Тбилисский район от 28.12.2017 №71 «Об утверждении учетной политики финансового управления</w:t>
      </w:r>
      <w:r w:rsidRPr="00E81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Тбилисский район».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утвержденным Положением, предусмотрена система и организация внутреннего финансового контроля, с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финансового управления. Положением предусмотрены все формы контроля: предварительный, текущий и последующий.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внутреннего финансового контроля по запросу контрольно-счетной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 (справка), согласно которому, внутренний финансовый контроль в финансовом управлении осуществлялся в соответствии с утвержденным планом на 2018 год в отношении: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актов сверок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правильности</w:t>
      </w:r>
      <w:r w:rsidRPr="00274E60">
        <w:rPr>
          <w:rFonts w:ascii="Times New Roman" w:hAnsi="Times New Roman" w:cs="Times New Roman"/>
          <w:sz w:val="28"/>
          <w:szCs w:val="28"/>
        </w:rPr>
        <w:t xml:space="preserve"> расчетов с налоговыми органами, внебюджетными фондами,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4E60">
        <w:rPr>
          <w:rFonts w:ascii="Times New Roman" w:hAnsi="Times New Roman" w:cs="Times New Roman"/>
          <w:sz w:val="28"/>
          <w:szCs w:val="28"/>
        </w:rPr>
        <w:t>неф</w:t>
      </w:r>
      <w:r>
        <w:rPr>
          <w:rFonts w:ascii="Times New Roman" w:hAnsi="Times New Roman" w:cs="Times New Roman"/>
          <w:sz w:val="28"/>
          <w:szCs w:val="28"/>
        </w:rPr>
        <w:t>инансовых активов;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E60">
        <w:rPr>
          <w:rFonts w:ascii="Times New Roman" w:hAnsi="Times New Roman" w:cs="Times New Roman"/>
          <w:sz w:val="28"/>
          <w:szCs w:val="28"/>
        </w:rPr>
        <w:t xml:space="preserve"> веден</w:t>
      </w:r>
      <w:r>
        <w:rPr>
          <w:rFonts w:ascii="Times New Roman" w:hAnsi="Times New Roman" w:cs="Times New Roman"/>
          <w:sz w:val="28"/>
          <w:szCs w:val="28"/>
        </w:rPr>
        <w:t>ия, исполнения бюджетной сметы;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составления и ведения кассового плана по доходам местного бюджета и источникам финансового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уточнени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платежей в местный бюджет (за исключением операций, осуществляемых в соответствии с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составления и рассмотрения проекта бюджета муниципального образования Тбилисский район, в том числе обоснований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формирования и ведения сводной бюджетной росписи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доведения (распределения) бюджетных ассигнований и лимитов бюджетных обязательств до главных распорядителей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E60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составления и ведения кассового плана по расходам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Тбилисский район;</w:t>
      </w:r>
    </w:p>
    <w:p w:rsidR="005D3D1A" w:rsidRDefault="005D3D1A" w:rsidP="005D3D1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соблюдения</w:t>
      </w:r>
      <w:r w:rsidRPr="00274E60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 и контрактов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1E5" w:rsidRPr="00DD01E5" w:rsidRDefault="00DD01E5" w:rsidP="00DD01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01E5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1E5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>годовая бюджетная отчетность составлена финансовым управлением  с учетом требований  и</w:t>
      </w:r>
      <w:r w:rsidRPr="00DD01E5">
        <w:rPr>
          <w:rFonts w:ascii="Times New Roman" w:hAnsi="Times New Roman" w:cs="Times New Roman"/>
          <w:b/>
          <w:bCs/>
          <w:sz w:val="28"/>
          <w:szCs w:val="28"/>
        </w:rPr>
        <w:t>нструкции «</w:t>
      </w:r>
      <w:r w:rsidRPr="00DD01E5">
        <w:rPr>
          <w:rFonts w:ascii="Times New Roman" w:hAnsi="Times New Roman" w:cs="Times New Roman"/>
          <w:b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(утвержденной приказом Минфина РФ от 28.12.2010г.  № 191н в редакции последних изменений, утвержденных приказом Минфина РФ от 02.11.2017г. N 176н)</w:t>
      </w:r>
    </w:p>
    <w:p w:rsidR="00BD5AB6" w:rsidRPr="00BD5AB6" w:rsidRDefault="00DD01E5" w:rsidP="00DD01E5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D01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5AB6" w:rsidRPr="00BD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05" w:rsidRDefault="00F22605" w:rsidP="00F22605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F22605" w:rsidRDefault="00F22605" w:rsidP="00F22605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605" w:rsidRDefault="00F22605" w:rsidP="00F2260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2FBF" w:rsidRDefault="00E72FBF" w:rsidP="00E728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A2" w:rsidRDefault="00FD7CA2" w:rsidP="0068685A">
      <w:pPr>
        <w:spacing w:after="0" w:line="240" w:lineRule="auto"/>
      </w:pPr>
      <w:r>
        <w:separator/>
      </w:r>
    </w:p>
  </w:endnote>
  <w:endnote w:type="continuationSeparator" w:id="0">
    <w:p w:rsidR="00FD7CA2" w:rsidRDefault="00FD7CA2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F9589D" w:rsidRDefault="00F958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02">
          <w:rPr>
            <w:noProof/>
          </w:rPr>
          <w:t>4</w:t>
        </w:r>
        <w:r>
          <w:fldChar w:fldCharType="end"/>
        </w:r>
      </w:p>
    </w:sdtContent>
  </w:sdt>
  <w:p w:rsidR="0068685A" w:rsidRDefault="006868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A2" w:rsidRDefault="00FD7CA2" w:rsidP="0068685A">
      <w:pPr>
        <w:spacing w:after="0" w:line="240" w:lineRule="auto"/>
      </w:pPr>
      <w:r>
        <w:separator/>
      </w:r>
    </w:p>
  </w:footnote>
  <w:footnote w:type="continuationSeparator" w:id="0">
    <w:p w:rsidR="00FD7CA2" w:rsidRDefault="00FD7CA2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A" w:rsidRDefault="006868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4991"/>
    <w:rsid w:val="00055639"/>
    <w:rsid w:val="000559D1"/>
    <w:rsid w:val="000563EA"/>
    <w:rsid w:val="00056A5F"/>
    <w:rsid w:val="00056C35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076"/>
    <w:rsid w:val="000A0B41"/>
    <w:rsid w:val="000A2145"/>
    <w:rsid w:val="000A2B9A"/>
    <w:rsid w:val="000A2DE1"/>
    <w:rsid w:val="000A300E"/>
    <w:rsid w:val="000A6843"/>
    <w:rsid w:val="000A6939"/>
    <w:rsid w:val="000A7266"/>
    <w:rsid w:val="000B033C"/>
    <w:rsid w:val="000B10E6"/>
    <w:rsid w:val="000B1659"/>
    <w:rsid w:val="000B3F03"/>
    <w:rsid w:val="000B6E68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5A3"/>
    <w:rsid w:val="000E68CF"/>
    <w:rsid w:val="000E7488"/>
    <w:rsid w:val="000E7A51"/>
    <w:rsid w:val="000E7B3F"/>
    <w:rsid w:val="000E7EBB"/>
    <w:rsid w:val="000F0474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2201"/>
    <w:rsid w:val="001B325F"/>
    <w:rsid w:val="001B470A"/>
    <w:rsid w:val="001B6124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4A19"/>
    <w:rsid w:val="001E4AE4"/>
    <w:rsid w:val="001E4AFA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31E"/>
    <w:rsid w:val="0021659D"/>
    <w:rsid w:val="002171FA"/>
    <w:rsid w:val="0021744C"/>
    <w:rsid w:val="00217DF4"/>
    <w:rsid w:val="00217F53"/>
    <w:rsid w:val="00221542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A7F6B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4A6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4DF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002"/>
    <w:rsid w:val="003A04D9"/>
    <w:rsid w:val="003A15B1"/>
    <w:rsid w:val="003A196C"/>
    <w:rsid w:val="003A2002"/>
    <w:rsid w:val="003A3BA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2CD5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29D7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105"/>
    <w:rsid w:val="004509B6"/>
    <w:rsid w:val="00450F9A"/>
    <w:rsid w:val="0045105B"/>
    <w:rsid w:val="004510AD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39FD"/>
    <w:rsid w:val="00464B2B"/>
    <w:rsid w:val="004659BB"/>
    <w:rsid w:val="00465A22"/>
    <w:rsid w:val="00465AA3"/>
    <w:rsid w:val="00465C58"/>
    <w:rsid w:val="00465E0E"/>
    <w:rsid w:val="0047036C"/>
    <w:rsid w:val="00471026"/>
    <w:rsid w:val="00472A04"/>
    <w:rsid w:val="00473710"/>
    <w:rsid w:val="00474055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7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010"/>
    <w:rsid w:val="004E427C"/>
    <w:rsid w:val="004E46AE"/>
    <w:rsid w:val="004E4EE2"/>
    <w:rsid w:val="004E517B"/>
    <w:rsid w:val="004E62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ADC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D085C"/>
    <w:rsid w:val="005D18CD"/>
    <w:rsid w:val="005D3691"/>
    <w:rsid w:val="005D3D1A"/>
    <w:rsid w:val="005D5A8F"/>
    <w:rsid w:val="005D5B6E"/>
    <w:rsid w:val="005D72BB"/>
    <w:rsid w:val="005D7797"/>
    <w:rsid w:val="005E088F"/>
    <w:rsid w:val="005E114F"/>
    <w:rsid w:val="005E3448"/>
    <w:rsid w:val="005E34F0"/>
    <w:rsid w:val="005E3A72"/>
    <w:rsid w:val="005E3E2A"/>
    <w:rsid w:val="005E4226"/>
    <w:rsid w:val="005E42D8"/>
    <w:rsid w:val="005E4487"/>
    <w:rsid w:val="005E61BC"/>
    <w:rsid w:val="005E65D3"/>
    <w:rsid w:val="005E6966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2FCA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2075"/>
    <w:rsid w:val="006529DD"/>
    <w:rsid w:val="00652D4C"/>
    <w:rsid w:val="00653BC3"/>
    <w:rsid w:val="00655ACD"/>
    <w:rsid w:val="00657C3A"/>
    <w:rsid w:val="006611D4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03DE"/>
    <w:rsid w:val="006D1BE2"/>
    <w:rsid w:val="006D21F2"/>
    <w:rsid w:val="006D2868"/>
    <w:rsid w:val="006D40B1"/>
    <w:rsid w:val="006D4F2B"/>
    <w:rsid w:val="006D617C"/>
    <w:rsid w:val="006D7159"/>
    <w:rsid w:val="006D7EE7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152F"/>
    <w:rsid w:val="006F16A8"/>
    <w:rsid w:val="006F26A2"/>
    <w:rsid w:val="006F2896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50AB"/>
    <w:rsid w:val="007153B0"/>
    <w:rsid w:val="007159D6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6D1C"/>
    <w:rsid w:val="00751801"/>
    <w:rsid w:val="00752BAE"/>
    <w:rsid w:val="00752F7F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DE"/>
    <w:rsid w:val="00797023"/>
    <w:rsid w:val="007A0059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FB5"/>
    <w:rsid w:val="007C42E3"/>
    <w:rsid w:val="007C4E51"/>
    <w:rsid w:val="007C5A42"/>
    <w:rsid w:val="007D1038"/>
    <w:rsid w:val="007D14F3"/>
    <w:rsid w:val="007D17C7"/>
    <w:rsid w:val="007D188A"/>
    <w:rsid w:val="007D28F7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0A00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57D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4B9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3F7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587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077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868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3CF8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A9C"/>
    <w:rsid w:val="00A06CAD"/>
    <w:rsid w:val="00A1041A"/>
    <w:rsid w:val="00A104F6"/>
    <w:rsid w:val="00A1066B"/>
    <w:rsid w:val="00A139FF"/>
    <w:rsid w:val="00A1421C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91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A6B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093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65CA"/>
    <w:rsid w:val="00BA7194"/>
    <w:rsid w:val="00BA7699"/>
    <w:rsid w:val="00BB1156"/>
    <w:rsid w:val="00BB31A4"/>
    <w:rsid w:val="00BB36A7"/>
    <w:rsid w:val="00BB3E51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AB6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D7"/>
    <w:rsid w:val="00C47DE4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689B"/>
    <w:rsid w:val="00C80C68"/>
    <w:rsid w:val="00C85EE3"/>
    <w:rsid w:val="00C86F14"/>
    <w:rsid w:val="00C9018F"/>
    <w:rsid w:val="00C908D7"/>
    <w:rsid w:val="00C91607"/>
    <w:rsid w:val="00C91AEF"/>
    <w:rsid w:val="00C9359D"/>
    <w:rsid w:val="00C93BDE"/>
    <w:rsid w:val="00C93C5C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651"/>
    <w:rsid w:val="00CA73FC"/>
    <w:rsid w:val="00CA7407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47A85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2CB0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940"/>
    <w:rsid w:val="00DC3A14"/>
    <w:rsid w:val="00DC4C74"/>
    <w:rsid w:val="00DC6713"/>
    <w:rsid w:val="00DC68F8"/>
    <w:rsid w:val="00DD019B"/>
    <w:rsid w:val="00DD01E5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20E85"/>
    <w:rsid w:val="00E21A5B"/>
    <w:rsid w:val="00E220F7"/>
    <w:rsid w:val="00E2298B"/>
    <w:rsid w:val="00E23C88"/>
    <w:rsid w:val="00E23FA4"/>
    <w:rsid w:val="00E2459C"/>
    <w:rsid w:val="00E24703"/>
    <w:rsid w:val="00E24D0D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99E"/>
    <w:rsid w:val="00E51262"/>
    <w:rsid w:val="00E51EE4"/>
    <w:rsid w:val="00E53DB5"/>
    <w:rsid w:val="00E54FE1"/>
    <w:rsid w:val="00E55AD6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2FBF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23F7"/>
    <w:rsid w:val="00ED2A19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605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5D05"/>
    <w:rsid w:val="00F96A91"/>
    <w:rsid w:val="00F97D7A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D7CA2"/>
    <w:rsid w:val="00FE19BC"/>
    <w:rsid w:val="00FE21A9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034C-D22B-4E9A-874E-6BE2666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0EAC-4FAB-4184-9E46-A3D4D19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2019-09-27T12:22:00Z</cp:lastPrinted>
  <dcterms:created xsi:type="dcterms:W3CDTF">2016-05-23T08:45:00Z</dcterms:created>
  <dcterms:modified xsi:type="dcterms:W3CDTF">2020-02-12T13:48:00Z</dcterms:modified>
</cp:coreProperties>
</file>